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1285"/>
        <w:gridCol w:w="841"/>
        <w:gridCol w:w="1349"/>
        <w:gridCol w:w="1245"/>
        <w:gridCol w:w="195"/>
        <w:gridCol w:w="1605"/>
      </w:tblGrid>
      <w:tr w:rsidR="00DC62A6">
        <w:trPr>
          <w:trHeight w:val="932"/>
        </w:trPr>
        <w:tc>
          <w:tcPr>
            <w:tcW w:w="8931" w:type="dxa"/>
            <w:gridSpan w:val="8"/>
            <w:vAlign w:val="center"/>
          </w:tcPr>
          <w:p w:rsidR="00D22CB0" w:rsidRDefault="00D22CB0" w:rsidP="00D22C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陕西联合能源化工技术有限公司</w:t>
            </w:r>
          </w:p>
          <w:p w:rsidR="00DC62A6" w:rsidRDefault="00D22CB0" w:rsidP="00D22C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应聘人员</w:t>
            </w:r>
            <w:r w:rsidR="002527E2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报名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表</w:t>
            </w:r>
          </w:p>
          <w:p w:rsidR="00DC62A6" w:rsidRDefault="00EC774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应聘岗位：</w:t>
            </w:r>
          </w:p>
        </w:tc>
      </w:tr>
      <w:tr w:rsidR="00DC62A6">
        <w:trPr>
          <w:trHeight w:val="7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   贯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DC62A6">
        <w:trPr>
          <w:trHeight w:val="7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出生时间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62A6">
        <w:trPr>
          <w:trHeight w:val="7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   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62A6">
        <w:trPr>
          <w:trHeight w:val="8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 w:rsidP="006553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  <w:r w:rsidR="006553C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、执业、职业资格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62A6">
        <w:trPr>
          <w:trHeight w:val="6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参加工作</w:t>
            </w:r>
          </w:p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    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62A6">
        <w:trPr>
          <w:trHeight w:val="76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所在单位及部门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从事工作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 w:rsidR="00DC62A6">
        <w:trPr>
          <w:trHeight w:val="82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62A6">
        <w:trPr>
          <w:trHeight w:val="79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62A6">
        <w:trPr>
          <w:trHeight w:val="82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62A6">
        <w:trPr>
          <w:trHeight w:val="82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 w:rsidP="005F59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5F5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所学专业</w:t>
            </w:r>
            <w:r w:rsidR="00D22C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所获证书</w:t>
            </w:r>
          </w:p>
        </w:tc>
      </w:tr>
      <w:tr w:rsidR="00DC62A6">
        <w:trPr>
          <w:trHeight w:val="82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62A6">
        <w:trPr>
          <w:trHeight w:val="82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62A6">
        <w:trPr>
          <w:trHeight w:val="64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62A6">
        <w:trPr>
          <w:trHeight w:val="8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22C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A6" w:rsidRDefault="00DC62A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DC62A6" w:rsidRDefault="00DC62A6"/>
    <w:sectPr w:rsidR="00DC6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B1" w:rsidRDefault="006E33B1" w:rsidP="005F595F">
      <w:r>
        <w:separator/>
      </w:r>
    </w:p>
  </w:endnote>
  <w:endnote w:type="continuationSeparator" w:id="0">
    <w:p w:rsidR="006E33B1" w:rsidRDefault="006E33B1" w:rsidP="005F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B1" w:rsidRDefault="006E33B1" w:rsidP="005F595F">
      <w:r>
        <w:separator/>
      </w:r>
    </w:p>
  </w:footnote>
  <w:footnote w:type="continuationSeparator" w:id="0">
    <w:p w:rsidR="006E33B1" w:rsidRDefault="006E33B1" w:rsidP="005F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A4276"/>
    <w:rsid w:val="002527E2"/>
    <w:rsid w:val="002776B0"/>
    <w:rsid w:val="005F595F"/>
    <w:rsid w:val="006553C2"/>
    <w:rsid w:val="006E33B1"/>
    <w:rsid w:val="00BA1273"/>
    <w:rsid w:val="00D22CB0"/>
    <w:rsid w:val="00DC62A6"/>
    <w:rsid w:val="00EC7747"/>
    <w:rsid w:val="488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5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59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F5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59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5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59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F5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59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</Words>
  <Characters>206</Characters>
  <Application>Microsoft Office Word</Application>
  <DocSecurity>0</DocSecurity>
  <Lines>1</Lines>
  <Paragraphs>1</Paragraphs>
  <ScaleCrop>false</ScaleCrop>
  <Company>联合能源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王二豆</dc:creator>
  <cp:lastModifiedBy>徐春明</cp:lastModifiedBy>
  <cp:revision>6</cp:revision>
  <dcterms:created xsi:type="dcterms:W3CDTF">2019-03-01T02:43:00Z</dcterms:created>
  <dcterms:modified xsi:type="dcterms:W3CDTF">2019-09-05T00:19:00Z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